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0EE3" w14:textId="77777777" w:rsidR="00A04AB1" w:rsidRPr="00F603E3" w:rsidRDefault="00A04AB1" w:rsidP="00996EE1">
      <w:pPr>
        <w:jc w:val="center"/>
        <w:rPr>
          <w:rFonts w:eastAsia="Calibri"/>
          <w:b/>
        </w:rPr>
      </w:pPr>
      <w:r w:rsidRPr="00F603E3">
        <w:rPr>
          <w:rFonts w:eastAsia="Calibri"/>
          <w:b/>
        </w:rPr>
        <w:t>GLAVNO TAJNIŠTVO</w:t>
      </w:r>
    </w:p>
    <w:p w14:paraId="15C8D91C" w14:textId="77777777" w:rsidR="00A04AB1" w:rsidRPr="00F603E3" w:rsidRDefault="00A04AB1" w:rsidP="00996EE1">
      <w:pPr>
        <w:pStyle w:val="tekst"/>
        <w:tabs>
          <w:tab w:val="left" w:pos="3495"/>
        </w:tabs>
        <w:spacing w:before="0" w:beforeAutospacing="0" w:after="0" w:afterAutospacing="0"/>
        <w:jc w:val="center"/>
        <w:rPr>
          <w:b/>
        </w:rPr>
      </w:pPr>
      <w:r w:rsidRPr="00F603E3">
        <w:rPr>
          <w:b/>
        </w:rPr>
        <w:t>SEKTOR ZA PRAVOSUDNU INFRASTRUKTURU</w:t>
      </w:r>
    </w:p>
    <w:p w14:paraId="553DB4F4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b/>
        </w:rPr>
        <w:t>SLUŽBA ZA INVESTICIJSKO, TEKUĆE ODRŽAVANJE I ENERGETSKU UČINKOVITOST</w:t>
      </w:r>
    </w:p>
    <w:p w14:paraId="3B53CDCE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190B3786" w14:textId="24E46011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>- stručni suradnik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95.)</w:t>
      </w:r>
    </w:p>
    <w:p w14:paraId="684637C7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4D3E201A" w14:textId="77777777" w:rsidTr="00904E3E">
        <w:tc>
          <w:tcPr>
            <w:tcW w:w="2126" w:type="dxa"/>
            <w:vAlign w:val="center"/>
          </w:tcPr>
          <w:p w14:paraId="53EC6DCB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2A425185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68280D43" w14:textId="77777777" w:rsidTr="00904E3E">
        <w:tc>
          <w:tcPr>
            <w:tcW w:w="2126" w:type="dxa"/>
            <w:vAlign w:val="center"/>
          </w:tcPr>
          <w:p w14:paraId="315301DF" w14:textId="5BB2C383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36551</w:t>
            </w:r>
          </w:p>
        </w:tc>
        <w:tc>
          <w:tcPr>
            <w:tcW w:w="3118" w:type="dxa"/>
            <w:vAlign w:val="center"/>
          </w:tcPr>
          <w:p w14:paraId="17E931CC" w14:textId="4FF1BE15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4411" w:rsidRPr="00950089" w14:paraId="79CB467C" w14:textId="77777777" w:rsidTr="00904E3E">
        <w:tc>
          <w:tcPr>
            <w:tcW w:w="2126" w:type="dxa"/>
            <w:vAlign w:val="center"/>
          </w:tcPr>
          <w:p w14:paraId="233F135F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2BCA322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69F465AA" w14:textId="77777777" w:rsidTr="00904E3E">
        <w:tc>
          <w:tcPr>
            <w:tcW w:w="2126" w:type="dxa"/>
            <w:vAlign w:val="center"/>
          </w:tcPr>
          <w:p w14:paraId="6362558B" w14:textId="2FF63354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52860</w:t>
            </w:r>
          </w:p>
        </w:tc>
        <w:tc>
          <w:tcPr>
            <w:tcW w:w="3118" w:type="dxa"/>
            <w:vAlign w:val="center"/>
          </w:tcPr>
          <w:p w14:paraId="031F7C68" w14:textId="79CB2BB2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4411" w:rsidRPr="00950089" w14:paraId="28CE6E70" w14:textId="77777777" w:rsidTr="00904E3E">
        <w:tc>
          <w:tcPr>
            <w:tcW w:w="2126" w:type="dxa"/>
            <w:vAlign w:val="center"/>
          </w:tcPr>
          <w:p w14:paraId="5520821A" w14:textId="1CFF0940" w:rsidR="00564411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26694</w:t>
            </w:r>
          </w:p>
        </w:tc>
        <w:tc>
          <w:tcPr>
            <w:tcW w:w="3118" w:type="dxa"/>
            <w:vAlign w:val="center"/>
          </w:tcPr>
          <w:p w14:paraId="44B32CE7" w14:textId="6DB4AAB9" w:rsidR="00564411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4411" w:rsidRPr="00950089" w14:paraId="0AD6BA5F" w14:textId="77777777" w:rsidTr="00564411">
        <w:trPr>
          <w:trHeight w:val="70"/>
        </w:trPr>
        <w:tc>
          <w:tcPr>
            <w:tcW w:w="2126" w:type="dxa"/>
            <w:vAlign w:val="center"/>
          </w:tcPr>
          <w:p w14:paraId="4772FF91" w14:textId="332AD38D" w:rsidR="00564411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37821</w:t>
            </w:r>
          </w:p>
        </w:tc>
        <w:tc>
          <w:tcPr>
            <w:tcW w:w="3118" w:type="dxa"/>
            <w:vAlign w:val="center"/>
          </w:tcPr>
          <w:p w14:paraId="5BCAB6E1" w14:textId="5EBC1C1F" w:rsidR="00564411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E5DC16E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471FE7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rPr>
          <w:b/>
        </w:rPr>
        <w:t>UPRAVA ZA GRAĐANSKO, TRGOVAČKO I UPRAVNO PRAVO</w:t>
      </w:r>
    </w:p>
    <w:p w14:paraId="643B9B3B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rPr>
          <w:b/>
        </w:rPr>
        <w:t>SEKTOR ZA PROPISE GRAĐANSKOG I TRGOVAČKOG PRAVA</w:t>
      </w:r>
    </w:p>
    <w:p w14:paraId="5DBF004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rPr>
          <w:b/>
        </w:rPr>
        <w:t>SLUŽBA ZA OPĆE PROPISE GRAĐANSKOG MATERIJALNOG PRAVA I SUSTAV BESPLATNE PRAVNE POMOĆI</w:t>
      </w:r>
    </w:p>
    <w:p w14:paraId="037A4F1B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Odjel za opće propise građanskog materijalnog prava</w:t>
      </w:r>
    </w:p>
    <w:p w14:paraId="063971D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64D0ECF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spacing w:val="-2"/>
        </w:rPr>
        <w:t xml:space="preserve">samostalni upravni referent </w:t>
      </w:r>
      <w:r w:rsidRPr="00F603E3">
        <w:t xml:space="preserve">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232.)</w:t>
      </w:r>
    </w:p>
    <w:p w14:paraId="3E1FB1D9" w14:textId="12236B01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38EDDBD2" w14:textId="77777777" w:rsidTr="00904E3E">
        <w:tc>
          <w:tcPr>
            <w:tcW w:w="2126" w:type="dxa"/>
            <w:vAlign w:val="center"/>
          </w:tcPr>
          <w:p w14:paraId="0F3DC8E5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41677485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548DB4BC" w14:textId="77777777" w:rsidTr="00904E3E">
        <w:tc>
          <w:tcPr>
            <w:tcW w:w="2126" w:type="dxa"/>
            <w:vAlign w:val="center"/>
          </w:tcPr>
          <w:p w14:paraId="1317F068" w14:textId="083C4497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36551</w:t>
            </w:r>
          </w:p>
        </w:tc>
        <w:tc>
          <w:tcPr>
            <w:tcW w:w="3118" w:type="dxa"/>
            <w:vAlign w:val="center"/>
          </w:tcPr>
          <w:p w14:paraId="600C57B5" w14:textId="4B57CAD8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4411" w:rsidRPr="00950089" w14:paraId="10E272C7" w14:textId="77777777" w:rsidTr="00904E3E">
        <w:tc>
          <w:tcPr>
            <w:tcW w:w="2126" w:type="dxa"/>
            <w:vAlign w:val="center"/>
          </w:tcPr>
          <w:p w14:paraId="469D95C9" w14:textId="77777777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0C78266" w14:textId="77777777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089ECCEB" w14:textId="77777777" w:rsidTr="00904E3E">
        <w:tc>
          <w:tcPr>
            <w:tcW w:w="2126" w:type="dxa"/>
            <w:vAlign w:val="center"/>
          </w:tcPr>
          <w:p w14:paraId="1816E866" w14:textId="4161F63E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13182</w:t>
            </w:r>
          </w:p>
        </w:tc>
        <w:tc>
          <w:tcPr>
            <w:tcW w:w="3118" w:type="dxa"/>
            <w:vAlign w:val="center"/>
          </w:tcPr>
          <w:p w14:paraId="094DCC2F" w14:textId="75D3C856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4411" w:rsidRPr="00950089" w14:paraId="5576F81F" w14:textId="77777777" w:rsidTr="00904E3E">
        <w:tc>
          <w:tcPr>
            <w:tcW w:w="2126" w:type="dxa"/>
            <w:vAlign w:val="center"/>
          </w:tcPr>
          <w:p w14:paraId="1D777DDF" w14:textId="09EFEB94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52860</w:t>
            </w:r>
          </w:p>
        </w:tc>
        <w:tc>
          <w:tcPr>
            <w:tcW w:w="3118" w:type="dxa"/>
            <w:vAlign w:val="center"/>
          </w:tcPr>
          <w:p w14:paraId="7331B844" w14:textId="69E63B16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4411" w:rsidRPr="00950089" w14:paraId="4201D528" w14:textId="77777777" w:rsidTr="00904E3E">
        <w:tc>
          <w:tcPr>
            <w:tcW w:w="2126" w:type="dxa"/>
            <w:vAlign w:val="center"/>
          </w:tcPr>
          <w:p w14:paraId="389065DE" w14:textId="0CDCCB33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26694</w:t>
            </w:r>
          </w:p>
        </w:tc>
        <w:tc>
          <w:tcPr>
            <w:tcW w:w="3118" w:type="dxa"/>
            <w:vAlign w:val="center"/>
          </w:tcPr>
          <w:p w14:paraId="3105AE70" w14:textId="06A733F2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4411" w:rsidRPr="00950089" w14:paraId="4281FAC8" w14:textId="77777777" w:rsidTr="00904E3E">
        <w:tc>
          <w:tcPr>
            <w:tcW w:w="2126" w:type="dxa"/>
            <w:vAlign w:val="center"/>
          </w:tcPr>
          <w:p w14:paraId="52388C9F" w14:textId="1C6999F8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37821</w:t>
            </w:r>
          </w:p>
        </w:tc>
        <w:tc>
          <w:tcPr>
            <w:tcW w:w="3118" w:type="dxa"/>
            <w:vAlign w:val="center"/>
          </w:tcPr>
          <w:p w14:paraId="2CF4B2F4" w14:textId="516D1FDF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3CCB4B7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0CCD98C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bookmarkStart w:id="0" w:name="_Hlk51149086"/>
    </w:p>
    <w:p w14:paraId="5DC2AF7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SEKTOR ZA DRUGOSTUPANJSKE POSTUPKE I PROPISE UPRAVNOG PRAVA</w:t>
      </w:r>
    </w:p>
    <w:p w14:paraId="10D25FBF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SLUŽBA ZA STRATEŠKE PROJEKTE I PROPISE UPRAVNOG PRAVA</w:t>
      </w:r>
      <w:bookmarkEnd w:id="0"/>
    </w:p>
    <w:p w14:paraId="71AFCAFF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000B83B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spacing w:val="-2"/>
        </w:rPr>
        <w:t xml:space="preserve">samostalni upravni referent </w:t>
      </w:r>
      <w:r w:rsidRPr="00F603E3">
        <w:t xml:space="preserve">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258.)</w:t>
      </w:r>
    </w:p>
    <w:p w14:paraId="54C8A652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2DBA59A8" w14:textId="77777777" w:rsidTr="00904E3E">
        <w:tc>
          <w:tcPr>
            <w:tcW w:w="2126" w:type="dxa"/>
            <w:vAlign w:val="center"/>
          </w:tcPr>
          <w:p w14:paraId="4F27FC6E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01FBA374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2A770868" w14:textId="77777777" w:rsidTr="00904E3E">
        <w:tc>
          <w:tcPr>
            <w:tcW w:w="2126" w:type="dxa"/>
            <w:vAlign w:val="center"/>
          </w:tcPr>
          <w:p w14:paraId="1609C06F" w14:textId="324B154F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36551</w:t>
            </w:r>
          </w:p>
        </w:tc>
        <w:tc>
          <w:tcPr>
            <w:tcW w:w="3118" w:type="dxa"/>
            <w:vAlign w:val="center"/>
          </w:tcPr>
          <w:p w14:paraId="137C813F" w14:textId="32607BCF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4411" w:rsidRPr="00950089" w14:paraId="5CC3CC67" w14:textId="77777777" w:rsidTr="00904E3E">
        <w:tc>
          <w:tcPr>
            <w:tcW w:w="2126" w:type="dxa"/>
            <w:vAlign w:val="center"/>
          </w:tcPr>
          <w:p w14:paraId="610E4491" w14:textId="095CC2B2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13182</w:t>
            </w:r>
          </w:p>
        </w:tc>
        <w:tc>
          <w:tcPr>
            <w:tcW w:w="3118" w:type="dxa"/>
            <w:vAlign w:val="center"/>
          </w:tcPr>
          <w:p w14:paraId="16372644" w14:textId="63FEE521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4411" w:rsidRPr="00950089" w14:paraId="063CCB79" w14:textId="77777777" w:rsidTr="00904E3E">
        <w:tc>
          <w:tcPr>
            <w:tcW w:w="2126" w:type="dxa"/>
            <w:vAlign w:val="center"/>
          </w:tcPr>
          <w:p w14:paraId="14342897" w14:textId="20F3C49C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26694</w:t>
            </w:r>
          </w:p>
        </w:tc>
        <w:tc>
          <w:tcPr>
            <w:tcW w:w="3118" w:type="dxa"/>
            <w:vAlign w:val="center"/>
          </w:tcPr>
          <w:p w14:paraId="6AF9A506" w14:textId="67A8AFAB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4411" w:rsidRPr="00950089" w14:paraId="7172B8A8" w14:textId="77777777" w:rsidTr="00904E3E">
        <w:tc>
          <w:tcPr>
            <w:tcW w:w="2126" w:type="dxa"/>
            <w:vAlign w:val="center"/>
          </w:tcPr>
          <w:p w14:paraId="640D652A" w14:textId="77777777" w:rsidR="00564411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619A8F0" w14:textId="77777777" w:rsidR="00564411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760E8F61" w14:textId="77777777" w:rsidTr="00904E3E">
        <w:tc>
          <w:tcPr>
            <w:tcW w:w="2126" w:type="dxa"/>
            <w:vAlign w:val="center"/>
          </w:tcPr>
          <w:p w14:paraId="752D8674" w14:textId="5FD9BD62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37821</w:t>
            </w:r>
          </w:p>
        </w:tc>
        <w:tc>
          <w:tcPr>
            <w:tcW w:w="3118" w:type="dxa"/>
            <w:vAlign w:val="center"/>
          </w:tcPr>
          <w:p w14:paraId="0B1D172B" w14:textId="107724C7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60A2417E" w14:textId="77777777" w:rsidR="00A04AB1" w:rsidRPr="00F603E3" w:rsidRDefault="00A04AB1" w:rsidP="00996EE1">
      <w:pPr>
        <w:jc w:val="center"/>
      </w:pPr>
    </w:p>
    <w:p w14:paraId="2E14B200" w14:textId="77777777" w:rsidR="00C61A98" w:rsidRDefault="00C61A98" w:rsidP="00996EE1">
      <w:pPr>
        <w:jc w:val="center"/>
        <w:rPr>
          <w:b/>
        </w:rPr>
      </w:pPr>
    </w:p>
    <w:p w14:paraId="1B17B349" w14:textId="77777777" w:rsidR="00564411" w:rsidRDefault="00564411" w:rsidP="00996EE1">
      <w:pPr>
        <w:jc w:val="center"/>
        <w:rPr>
          <w:b/>
        </w:rPr>
      </w:pPr>
    </w:p>
    <w:p w14:paraId="46C949CB" w14:textId="77777777" w:rsidR="00564411" w:rsidRDefault="00564411" w:rsidP="00996EE1">
      <w:pPr>
        <w:jc w:val="center"/>
        <w:rPr>
          <w:b/>
        </w:rPr>
      </w:pPr>
    </w:p>
    <w:p w14:paraId="4BB7710A" w14:textId="7745AB4B" w:rsidR="00A04AB1" w:rsidRPr="00F603E3" w:rsidRDefault="00A04AB1" w:rsidP="00996EE1">
      <w:pPr>
        <w:jc w:val="center"/>
      </w:pPr>
      <w:r w:rsidRPr="00F603E3">
        <w:rPr>
          <w:b/>
        </w:rPr>
        <w:lastRenderedPageBreak/>
        <w:t>SEKTOR ZA ZEMLJIŠNOKNJIŽNA I STVARNA PRAVA</w:t>
      </w:r>
    </w:p>
    <w:p w14:paraId="5778668C" w14:textId="77777777" w:rsidR="00A04AB1" w:rsidRPr="00F603E3" w:rsidRDefault="00A04AB1" w:rsidP="00996EE1">
      <w:pPr>
        <w:jc w:val="center"/>
      </w:pPr>
      <w:r w:rsidRPr="00F603E3">
        <w:rPr>
          <w:b/>
        </w:rPr>
        <w:t>SLUŽBA ZA STVARNA PRAVA</w:t>
      </w:r>
    </w:p>
    <w:p w14:paraId="4102E180" w14:textId="77777777" w:rsidR="00A04AB1" w:rsidRPr="00F603E3" w:rsidRDefault="00A04AB1" w:rsidP="00996EE1">
      <w:pPr>
        <w:jc w:val="center"/>
      </w:pPr>
      <w:r w:rsidRPr="00F603E3">
        <w:rPr>
          <w:b/>
          <w:bCs/>
        </w:rPr>
        <w:t>Odjel za izuzimanje od zabrane raspolaganja nekretninama</w:t>
      </w:r>
    </w:p>
    <w:p w14:paraId="2691C0C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09D142B" w14:textId="3A73339B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spacing w:val="-2"/>
        </w:rPr>
        <w:t xml:space="preserve">upravni referent </w:t>
      </w:r>
      <w:r w:rsidRPr="00F603E3">
        <w:t xml:space="preserve">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276.)</w:t>
      </w:r>
    </w:p>
    <w:p w14:paraId="708F99B9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556FBB66" w14:textId="77777777" w:rsidTr="00904E3E">
        <w:tc>
          <w:tcPr>
            <w:tcW w:w="2126" w:type="dxa"/>
            <w:vAlign w:val="center"/>
          </w:tcPr>
          <w:p w14:paraId="5E85731E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0F734D78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286CFD45" w14:textId="77777777" w:rsidTr="00904E3E">
        <w:tc>
          <w:tcPr>
            <w:tcW w:w="2126" w:type="dxa"/>
            <w:vAlign w:val="center"/>
          </w:tcPr>
          <w:p w14:paraId="0FAD131F" w14:textId="53748DC1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91781 </w:t>
            </w:r>
          </w:p>
        </w:tc>
        <w:tc>
          <w:tcPr>
            <w:tcW w:w="3118" w:type="dxa"/>
            <w:vAlign w:val="center"/>
          </w:tcPr>
          <w:p w14:paraId="46A7A4E0" w14:textId="1A55FB36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4411" w:rsidRPr="00950089" w14:paraId="0C0EB5F4" w14:textId="77777777" w:rsidTr="00904E3E">
        <w:tc>
          <w:tcPr>
            <w:tcW w:w="2126" w:type="dxa"/>
            <w:vAlign w:val="center"/>
          </w:tcPr>
          <w:p w14:paraId="7E01260D" w14:textId="17111050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67513</w:t>
            </w:r>
          </w:p>
        </w:tc>
        <w:tc>
          <w:tcPr>
            <w:tcW w:w="3118" w:type="dxa"/>
            <w:vAlign w:val="center"/>
          </w:tcPr>
          <w:p w14:paraId="48DE1D16" w14:textId="6A267278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4411" w:rsidRPr="00950089" w14:paraId="4286F266" w14:textId="77777777" w:rsidTr="00904E3E">
        <w:tc>
          <w:tcPr>
            <w:tcW w:w="2126" w:type="dxa"/>
            <w:vAlign w:val="center"/>
          </w:tcPr>
          <w:p w14:paraId="67A5A0B3" w14:textId="0B7F5EDA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75089</w:t>
            </w:r>
          </w:p>
        </w:tc>
        <w:tc>
          <w:tcPr>
            <w:tcW w:w="3118" w:type="dxa"/>
            <w:vAlign w:val="center"/>
          </w:tcPr>
          <w:p w14:paraId="64FC6A4D" w14:textId="57033056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4411" w:rsidRPr="00950089" w14:paraId="3674D098" w14:textId="77777777" w:rsidTr="00904E3E">
        <w:tc>
          <w:tcPr>
            <w:tcW w:w="2126" w:type="dxa"/>
            <w:vAlign w:val="center"/>
          </w:tcPr>
          <w:p w14:paraId="3A752AD8" w14:textId="2F94903F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31800</w:t>
            </w:r>
          </w:p>
        </w:tc>
        <w:tc>
          <w:tcPr>
            <w:tcW w:w="3118" w:type="dxa"/>
            <w:vAlign w:val="center"/>
          </w:tcPr>
          <w:p w14:paraId="6E686843" w14:textId="027A804B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4411" w:rsidRPr="00950089" w14:paraId="5107DC95" w14:textId="77777777" w:rsidTr="00904E3E">
        <w:tc>
          <w:tcPr>
            <w:tcW w:w="2126" w:type="dxa"/>
            <w:vAlign w:val="center"/>
          </w:tcPr>
          <w:p w14:paraId="5CF38DAB" w14:textId="36323E33" w:rsidR="00564411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61034</w:t>
            </w:r>
          </w:p>
        </w:tc>
        <w:tc>
          <w:tcPr>
            <w:tcW w:w="3118" w:type="dxa"/>
            <w:vAlign w:val="center"/>
          </w:tcPr>
          <w:p w14:paraId="2AC7E0CD" w14:textId="077FCBAC" w:rsidR="00564411" w:rsidRDefault="00564411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378F023C" w14:textId="77777777" w:rsidR="00A04AB1" w:rsidRPr="00F603E3" w:rsidRDefault="00A04AB1" w:rsidP="00996EE1">
      <w:pPr>
        <w:jc w:val="center"/>
      </w:pPr>
    </w:p>
    <w:p w14:paraId="0455867A" w14:textId="77777777" w:rsidR="00A04AB1" w:rsidRPr="00F603E3" w:rsidRDefault="00A04AB1" w:rsidP="00996EE1">
      <w:pPr>
        <w:jc w:val="center"/>
        <w:rPr>
          <w:b/>
        </w:rPr>
      </w:pPr>
      <w:r w:rsidRPr="00F603E3">
        <w:rPr>
          <w:b/>
        </w:rPr>
        <w:t>UPRAVA ZA KAZNENO PRAVO</w:t>
      </w:r>
    </w:p>
    <w:p w14:paraId="60149F28" w14:textId="77777777" w:rsidR="00A04AB1" w:rsidRPr="00F603E3" w:rsidRDefault="00A04AB1" w:rsidP="00996EE1">
      <w:pPr>
        <w:jc w:val="center"/>
      </w:pPr>
      <w:r w:rsidRPr="00F603E3">
        <w:rPr>
          <w:rFonts w:eastAsia="Calibri"/>
          <w:b/>
        </w:rPr>
        <w:t>SEKTOR ZA PROPISE KAZNENOG PRAVA</w:t>
      </w:r>
    </w:p>
    <w:p w14:paraId="122A9B26" w14:textId="77777777" w:rsidR="00A04AB1" w:rsidRPr="00F603E3" w:rsidRDefault="00A04AB1" w:rsidP="00996EE1">
      <w:pPr>
        <w:jc w:val="center"/>
      </w:pPr>
      <w:r w:rsidRPr="00F603E3">
        <w:rPr>
          <w:rFonts w:eastAsia="Calibri"/>
          <w:b/>
        </w:rPr>
        <w:t>SLUŽBA ZA PROPISE KAZNENOG PROCESNOG PRAVA</w:t>
      </w:r>
    </w:p>
    <w:p w14:paraId="078EBD93" w14:textId="77777777" w:rsidR="00A04AB1" w:rsidRPr="00F603E3" w:rsidRDefault="00A04AB1" w:rsidP="00996EE1">
      <w:pPr>
        <w:jc w:val="center"/>
      </w:pPr>
      <w:r w:rsidRPr="00F603E3">
        <w:rPr>
          <w:rFonts w:eastAsia="Calibri"/>
          <w:b/>
        </w:rPr>
        <w:t>Odjel za kazneno procesno pravo</w:t>
      </w:r>
    </w:p>
    <w:p w14:paraId="0A0B6FCC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73CC8BD8" w14:textId="23DBDF5D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rFonts w:eastAsia="Calibri"/>
          <w:spacing w:val="-2"/>
        </w:rPr>
        <w:t xml:space="preserve">stručni suradnik </w:t>
      </w:r>
      <w:r w:rsidRPr="00F603E3">
        <w:t>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290.)</w:t>
      </w:r>
    </w:p>
    <w:p w14:paraId="4514B09A" w14:textId="45C7D82A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4FEC4A1A" w14:textId="77777777" w:rsidTr="00904E3E">
        <w:tc>
          <w:tcPr>
            <w:tcW w:w="2126" w:type="dxa"/>
            <w:vAlign w:val="center"/>
          </w:tcPr>
          <w:p w14:paraId="45D50EE4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073D2620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00162F73" w14:textId="77777777" w:rsidTr="00904E3E">
        <w:tc>
          <w:tcPr>
            <w:tcW w:w="2126" w:type="dxa"/>
            <w:vAlign w:val="center"/>
          </w:tcPr>
          <w:p w14:paraId="21B7789E" w14:textId="4035511C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36551</w:t>
            </w:r>
          </w:p>
        </w:tc>
        <w:tc>
          <w:tcPr>
            <w:tcW w:w="3118" w:type="dxa"/>
            <w:vAlign w:val="center"/>
          </w:tcPr>
          <w:p w14:paraId="554CD863" w14:textId="2DD877F4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4411" w:rsidRPr="00950089" w14:paraId="7C262C2D" w14:textId="77777777" w:rsidTr="00904E3E">
        <w:tc>
          <w:tcPr>
            <w:tcW w:w="2126" w:type="dxa"/>
            <w:vAlign w:val="center"/>
          </w:tcPr>
          <w:p w14:paraId="3B063CF2" w14:textId="11882564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57122</w:t>
            </w:r>
          </w:p>
        </w:tc>
        <w:tc>
          <w:tcPr>
            <w:tcW w:w="3118" w:type="dxa"/>
            <w:vAlign w:val="center"/>
          </w:tcPr>
          <w:p w14:paraId="7B836E2A" w14:textId="7129FDA6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4411" w:rsidRPr="00950089" w14:paraId="0A63102B" w14:textId="77777777" w:rsidTr="00904E3E">
        <w:tc>
          <w:tcPr>
            <w:tcW w:w="2126" w:type="dxa"/>
            <w:vAlign w:val="center"/>
          </w:tcPr>
          <w:p w14:paraId="36E3B54B" w14:textId="4E3B9A3C" w:rsidR="00564411" w:rsidRPr="00494B83" w:rsidRDefault="00564411" w:rsidP="00494B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13182</w:t>
            </w:r>
          </w:p>
        </w:tc>
        <w:tc>
          <w:tcPr>
            <w:tcW w:w="3118" w:type="dxa"/>
            <w:vAlign w:val="center"/>
          </w:tcPr>
          <w:p w14:paraId="428884FF" w14:textId="05A14B30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4411" w:rsidRPr="00950089" w14:paraId="3CAC9FD3" w14:textId="77777777" w:rsidTr="00904E3E">
        <w:tc>
          <w:tcPr>
            <w:tcW w:w="2126" w:type="dxa"/>
            <w:vAlign w:val="center"/>
          </w:tcPr>
          <w:p w14:paraId="57E6CD06" w14:textId="1D2B6671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85031</w:t>
            </w:r>
          </w:p>
        </w:tc>
        <w:tc>
          <w:tcPr>
            <w:tcW w:w="3118" w:type="dxa"/>
            <w:vAlign w:val="center"/>
          </w:tcPr>
          <w:p w14:paraId="59160437" w14:textId="3B7680B3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4411" w:rsidRPr="00950089" w14:paraId="7B76B42A" w14:textId="77777777" w:rsidTr="00904E3E">
        <w:tc>
          <w:tcPr>
            <w:tcW w:w="2126" w:type="dxa"/>
            <w:vAlign w:val="center"/>
          </w:tcPr>
          <w:p w14:paraId="0EE9F75A" w14:textId="77777777" w:rsidR="00564411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414C282" w14:textId="77777777" w:rsidR="00564411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15E6E9E4" w14:textId="77777777" w:rsidTr="00904E3E">
        <w:tc>
          <w:tcPr>
            <w:tcW w:w="2126" w:type="dxa"/>
            <w:vAlign w:val="center"/>
          </w:tcPr>
          <w:p w14:paraId="103FB55D" w14:textId="74DCA088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59485</w:t>
            </w:r>
          </w:p>
        </w:tc>
        <w:tc>
          <w:tcPr>
            <w:tcW w:w="3118" w:type="dxa"/>
            <w:vAlign w:val="center"/>
          </w:tcPr>
          <w:p w14:paraId="3FBB7792" w14:textId="4F1DAEEA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35CD9707" w14:textId="77777777" w:rsidR="00524F33" w:rsidRDefault="00524F33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6E5CCD69" w14:textId="04B1D88F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b/>
        </w:rPr>
        <w:t>SEKTOR ZA EVIDENCIJE, POMILOVANJA I PODRŠKU ŽRTVAMA I SVJEDOCIMA</w:t>
      </w:r>
    </w:p>
    <w:p w14:paraId="7941385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b/>
        </w:rPr>
        <w:t>SLUŽBA ZA EVIDENCIJE I POMILOVANJA</w:t>
      </w:r>
    </w:p>
    <w:p w14:paraId="561B63E8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Odjel za kaznene evidencije</w:t>
      </w:r>
    </w:p>
    <w:p w14:paraId="73D49052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3CB1A036" w14:textId="156FF9D2" w:rsidR="00A04AB1" w:rsidRDefault="00A04AB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  <w:r w:rsidRPr="00F603E3">
        <w:t>- viši upravni referent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302.)</w:t>
      </w:r>
    </w:p>
    <w:p w14:paraId="03CFA99C" w14:textId="50AA819D" w:rsidR="00996EE1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2F1D8D9D" w14:textId="77777777" w:rsidTr="00904E3E">
        <w:tc>
          <w:tcPr>
            <w:tcW w:w="2126" w:type="dxa"/>
            <w:vAlign w:val="center"/>
          </w:tcPr>
          <w:p w14:paraId="558D775B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46FE916B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365656EF" w14:textId="77777777" w:rsidTr="00904E3E">
        <w:tc>
          <w:tcPr>
            <w:tcW w:w="2126" w:type="dxa"/>
            <w:vAlign w:val="center"/>
          </w:tcPr>
          <w:p w14:paraId="21903B54" w14:textId="1B692987" w:rsidR="00564411" w:rsidRPr="00950089" w:rsidRDefault="00564411" w:rsidP="00C61A98">
            <w:pPr>
              <w:jc w:val="center"/>
              <w:rPr>
                <w:sz w:val="28"/>
                <w:szCs w:val="28"/>
              </w:rPr>
            </w:pPr>
            <w:r w:rsidRPr="00524F33">
              <w:rPr>
                <w:sz w:val="28"/>
                <w:szCs w:val="28"/>
              </w:rPr>
              <w:t>29476</w:t>
            </w:r>
          </w:p>
        </w:tc>
        <w:tc>
          <w:tcPr>
            <w:tcW w:w="3118" w:type="dxa"/>
            <w:vAlign w:val="center"/>
          </w:tcPr>
          <w:p w14:paraId="1030AC80" w14:textId="1BD9801F" w:rsidR="00564411" w:rsidRPr="00950089" w:rsidRDefault="00564411" w:rsidP="00C61A98">
            <w:pPr>
              <w:jc w:val="center"/>
              <w:rPr>
                <w:sz w:val="28"/>
                <w:szCs w:val="28"/>
              </w:rPr>
            </w:pPr>
            <w:r w:rsidRPr="00524F33">
              <w:rPr>
                <w:sz w:val="28"/>
                <w:szCs w:val="28"/>
              </w:rPr>
              <w:t>9</w:t>
            </w:r>
          </w:p>
        </w:tc>
      </w:tr>
      <w:tr w:rsidR="00564411" w:rsidRPr="00950089" w14:paraId="05D8ADF2" w14:textId="77777777" w:rsidTr="00904E3E">
        <w:tc>
          <w:tcPr>
            <w:tcW w:w="2126" w:type="dxa"/>
            <w:vAlign w:val="center"/>
          </w:tcPr>
          <w:p w14:paraId="2C72F65A" w14:textId="451FE12F" w:rsidR="00564411" w:rsidRPr="00950089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75035</w:t>
            </w:r>
          </w:p>
        </w:tc>
        <w:tc>
          <w:tcPr>
            <w:tcW w:w="3118" w:type="dxa"/>
            <w:vAlign w:val="center"/>
          </w:tcPr>
          <w:p w14:paraId="2CB3B94E" w14:textId="154949F5" w:rsidR="00564411" w:rsidRPr="00950089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4411" w:rsidRPr="00950089" w14:paraId="7E1D7C5C" w14:textId="77777777" w:rsidTr="00904E3E">
        <w:tc>
          <w:tcPr>
            <w:tcW w:w="2126" w:type="dxa"/>
            <w:vAlign w:val="center"/>
          </w:tcPr>
          <w:p w14:paraId="4704DAB9" w14:textId="73AEBF45" w:rsidR="00564411" w:rsidRPr="00146E9B" w:rsidRDefault="00564411" w:rsidP="00C61A9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31800</w:t>
            </w:r>
          </w:p>
        </w:tc>
        <w:tc>
          <w:tcPr>
            <w:tcW w:w="3118" w:type="dxa"/>
            <w:vAlign w:val="center"/>
          </w:tcPr>
          <w:p w14:paraId="7D7EA218" w14:textId="40038E36" w:rsidR="00564411" w:rsidRPr="00146E9B" w:rsidRDefault="00564411" w:rsidP="00C61A98">
            <w:pPr>
              <w:jc w:val="center"/>
              <w:rPr>
                <w:sz w:val="28"/>
                <w:szCs w:val="28"/>
              </w:rPr>
            </w:pPr>
            <w:r w:rsidRPr="00146E9B">
              <w:rPr>
                <w:sz w:val="28"/>
                <w:szCs w:val="28"/>
              </w:rPr>
              <w:t>5</w:t>
            </w:r>
          </w:p>
        </w:tc>
      </w:tr>
      <w:tr w:rsidR="00564411" w:rsidRPr="00950089" w14:paraId="69F12680" w14:textId="77777777" w:rsidTr="00904E3E">
        <w:tc>
          <w:tcPr>
            <w:tcW w:w="2126" w:type="dxa"/>
            <w:vAlign w:val="center"/>
          </w:tcPr>
          <w:p w14:paraId="56CD3DBB" w14:textId="7D322DCC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52860</w:t>
            </w:r>
          </w:p>
        </w:tc>
        <w:tc>
          <w:tcPr>
            <w:tcW w:w="3118" w:type="dxa"/>
            <w:vAlign w:val="center"/>
          </w:tcPr>
          <w:p w14:paraId="394011A1" w14:textId="4423121D" w:rsidR="00564411" w:rsidRPr="00146E9B" w:rsidRDefault="00564411" w:rsidP="00C61A98">
            <w:pPr>
              <w:jc w:val="center"/>
              <w:rPr>
                <w:sz w:val="28"/>
                <w:szCs w:val="28"/>
              </w:rPr>
            </w:pPr>
            <w:r w:rsidRPr="00146E9B">
              <w:rPr>
                <w:sz w:val="28"/>
                <w:szCs w:val="28"/>
              </w:rPr>
              <w:t>5</w:t>
            </w:r>
          </w:p>
        </w:tc>
      </w:tr>
      <w:tr w:rsidR="00564411" w:rsidRPr="00950089" w14:paraId="19004C17" w14:textId="77777777" w:rsidTr="00904E3E">
        <w:tc>
          <w:tcPr>
            <w:tcW w:w="2126" w:type="dxa"/>
            <w:vAlign w:val="center"/>
          </w:tcPr>
          <w:p w14:paraId="5B7688EA" w14:textId="77777777" w:rsidR="00564411" w:rsidRDefault="00564411" w:rsidP="00C61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234A73A" w14:textId="77777777" w:rsidR="00564411" w:rsidRPr="00146E9B" w:rsidRDefault="00564411" w:rsidP="00C61A98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2F5274A1" w14:textId="77777777" w:rsidTr="00904E3E">
        <w:tc>
          <w:tcPr>
            <w:tcW w:w="2126" w:type="dxa"/>
            <w:vAlign w:val="center"/>
          </w:tcPr>
          <w:p w14:paraId="1BF52849" w14:textId="00BBF1B8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65058</w:t>
            </w:r>
          </w:p>
        </w:tc>
        <w:tc>
          <w:tcPr>
            <w:tcW w:w="3118" w:type="dxa"/>
            <w:vAlign w:val="center"/>
          </w:tcPr>
          <w:p w14:paraId="41B74803" w14:textId="6A60E81D" w:rsidR="00564411" w:rsidRPr="00146E9B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4411" w:rsidRPr="00950089" w14:paraId="44983E3C" w14:textId="77777777" w:rsidTr="00904E3E">
        <w:tc>
          <w:tcPr>
            <w:tcW w:w="2126" w:type="dxa"/>
            <w:vAlign w:val="center"/>
          </w:tcPr>
          <w:p w14:paraId="6E8FCE90" w14:textId="28B66100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67513</w:t>
            </w:r>
          </w:p>
        </w:tc>
        <w:tc>
          <w:tcPr>
            <w:tcW w:w="3118" w:type="dxa"/>
            <w:vAlign w:val="center"/>
          </w:tcPr>
          <w:p w14:paraId="426555C5" w14:textId="5186F72B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984CB23" w14:textId="77777777" w:rsidR="00564411" w:rsidRDefault="00564411" w:rsidP="00996EE1">
      <w:pPr>
        <w:jc w:val="center"/>
        <w:rPr>
          <w:rFonts w:eastAsia="Calibri"/>
          <w:b/>
        </w:rPr>
      </w:pPr>
    </w:p>
    <w:p w14:paraId="12F2331D" w14:textId="77777777" w:rsidR="00564411" w:rsidRDefault="00564411" w:rsidP="00996EE1">
      <w:pPr>
        <w:jc w:val="center"/>
        <w:rPr>
          <w:rFonts w:eastAsia="Calibri"/>
          <w:b/>
        </w:rPr>
      </w:pPr>
    </w:p>
    <w:p w14:paraId="3FAC6CC1" w14:textId="4671B323" w:rsidR="00A04AB1" w:rsidRPr="00F603E3" w:rsidRDefault="00A04AB1" w:rsidP="00996EE1">
      <w:pPr>
        <w:jc w:val="center"/>
        <w:rPr>
          <w:rFonts w:eastAsia="Calibri"/>
          <w:b/>
        </w:rPr>
      </w:pPr>
      <w:r w:rsidRPr="00F603E3">
        <w:rPr>
          <w:rFonts w:eastAsia="Calibri"/>
          <w:b/>
        </w:rPr>
        <w:lastRenderedPageBreak/>
        <w:t>UPRAVA ZA EUROPSKE POSLOVE, MEĐUNARODNU I PRAVOSUDNU SURADNJU I SPRJEČAVANJE KORUPCIJE</w:t>
      </w:r>
    </w:p>
    <w:p w14:paraId="54D5027A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rFonts w:eastAsia="Calibri"/>
          <w:b/>
        </w:rPr>
        <w:t>SEKTOR ZA MEĐUNARODNU PRAVNU POMOĆ I PRAVOSUDNU SURADNJU S DRŽAVAMA ČLANICAMA EUROPSKE UNIJE</w:t>
      </w:r>
    </w:p>
    <w:p w14:paraId="0ACCDE69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rFonts w:eastAsia="Calibri"/>
          <w:b/>
        </w:rPr>
        <w:t>SLUŽBA ZA MEĐUNARODNU PRAVNU POMOĆ I PRAVOSUDNU SURADNJU U KAZNENIM STVARIMA</w:t>
      </w:r>
    </w:p>
    <w:p w14:paraId="707D1EAF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rFonts w:eastAsia="Calibri"/>
          <w:b/>
        </w:rPr>
        <w:t>Odjel za pravosudnu suradnju u kaznenim stvarima s državama članicama Europske unije</w:t>
      </w:r>
    </w:p>
    <w:p w14:paraId="0B0F16CA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5CE9F68F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rFonts w:eastAsia="Calibri"/>
          <w:spacing w:val="-2"/>
        </w:rPr>
        <w:t xml:space="preserve">stručni suradnik </w:t>
      </w:r>
      <w:r w:rsidRPr="00F603E3">
        <w:t>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350.)</w:t>
      </w:r>
    </w:p>
    <w:p w14:paraId="16A4A81D" w14:textId="29C85731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2C058539" w14:textId="77777777" w:rsidTr="00904E3E">
        <w:tc>
          <w:tcPr>
            <w:tcW w:w="2126" w:type="dxa"/>
            <w:vAlign w:val="center"/>
          </w:tcPr>
          <w:p w14:paraId="1045A162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52CA0A9A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17E1ED0F" w14:textId="77777777" w:rsidTr="00904E3E">
        <w:tc>
          <w:tcPr>
            <w:tcW w:w="2126" w:type="dxa"/>
            <w:vAlign w:val="center"/>
          </w:tcPr>
          <w:p w14:paraId="2C7D27DF" w14:textId="052F6683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57122</w:t>
            </w:r>
          </w:p>
        </w:tc>
        <w:tc>
          <w:tcPr>
            <w:tcW w:w="3118" w:type="dxa"/>
            <w:vAlign w:val="center"/>
          </w:tcPr>
          <w:p w14:paraId="4206BF33" w14:textId="2118F658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4411" w:rsidRPr="00950089" w14:paraId="3F364C46" w14:textId="77777777" w:rsidTr="00904E3E">
        <w:tc>
          <w:tcPr>
            <w:tcW w:w="2126" w:type="dxa"/>
            <w:vAlign w:val="center"/>
          </w:tcPr>
          <w:p w14:paraId="3EB57442" w14:textId="77777777" w:rsidR="00564411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E968343" w14:textId="77777777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5CC1F1D7" w14:textId="77777777" w:rsidTr="00904E3E">
        <w:tc>
          <w:tcPr>
            <w:tcW w:w="2126" w:type="dxa"/>
            <w:vAlign w:val="center"/>
          </w:tcPr>
          <w:p w14:paraId="6AD495ED" w14:textId="1FBD86AB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13182</w:t>
            </w:r>
          </w:p>
        </w:tc>
        <w:tc>
          <w:tcPr>
            <w:tcW w:w="3118" w:type="dxa"/>
            <w:vAlign w:val="center"/>
          </w:tcPr>
          <w:p w14:paraId="2840E5F0" w14:textId="7B3D8F51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4411" w:rsidRPr="00950089" w14:paraId="3F15F042" w14:textId="77777777" w:rsidTr="00904E3E">
        <w:tc>
          <w:tcPr>
            <w:tcW w:w="2126" w:type="dxa"/>
            <w:vAlign w:val="center"/>
          </w:tcPr>
          <w:p w14:paraId="32C6B013" w14:textId="4D346CAC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85031</w:t>
            </w:r>
          </w:p>
        </w:tc>
        <w:tc>
          <w:tcPr>
            <w:tcW w:w="3118" w:type="dxa"/>
            <w:vAlign w:val="center"/>
          </w:tcPr>
          <w:p w14:paraId="1DE3969E" w14:textId="1CB74BF1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4411" w:rsidRPr="00950089" w14:paraId="7228D859" w14:textId="77777777" w:rsidTr="00904E3E">
        <w:tc>
          <w:tcPr>
            <w:tcW w:w="2126" w:type="dxa"/>
            <w:vAlign w:val="center"/>
          </w:tcPr>
          <w:p w14:paraId="7F9CD978" w14:textId="5A64128A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36551</w:t>
            </w:r>
          </w:p>
        </w:tc>
        <w:tc>
          <w:tcPr>
            <w:tcW w:w="3118" w:type="dxa"/>
            <w:vAlign w:val="center"/>
          </w:tcPr>
          <w:p w14:paraId="73467CA6" w14:textId="38A52ADD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5C5CC92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2A165D81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370DE186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UPRAVA ZA POLITIČKI SUSTAV I OPĆU UPRAVU</w:t>
      </w:r>
    </w:p>
    <w:p w14:paraId="2A91AC58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SEKTOR ZA GRAĐANSKA STANJA I MODERNIZACIJU UPRAVNOG POSTUPANJA</w:t>
      </w:r>
    </w:p>
    <w:p w14:paraId="318D7D91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SLUŽBA ZA UPRAVNA POSTUPANJA</w:t>
      </w:r>
    </w:p>
    <w:p w14:paraId="1C16F619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37EBEF6E" w14:textId="1767B427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rFonts w:eastAsia="Calibri"/>
          <w:spacing w:val="-2"/>
        </w:rPr>
        <w:t xml:space="preserve">stručni suradnik </w:t>
      </w:r>
      <w:r w:rsidRPr="00F603E3">
        <w:t>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423.a)</w:t>
      </w:r>
    </w:p>
    <w:p w14:paraId="0076F6FE" w14:textId="6EEE11F0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74059DEC" w14:textId="77777777" w:rsidTr="00904E3E">
        <w:tc>
          <w:tcPr>
            <w:tcW w:w="2126" w:type="dxa"/>
            <w:vAlign w:val="center"/>
          </w:tcPr>
          <w:p w14:paraId="47EE914F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6662B6A4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12496417" w14:textId="77777777" w:rsidTr="00904E3E">
        <w:tc>
          <w:tcPr>
            <w:tcW w:w="2126" w:type="dxa"/>
            <w:vAlign w:val="center"/>
          </w:tcPr>
          <w:p w14:paraId="1688599A" w14:textId="7F47DFD5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13182</w:t>
            </w:r>
          </w:p>
        </w:tc>
        <w:tc>
          <w:tcPr>
            <w:tcW w:w="3118" w:type="dxa"/>
            <w:vAlign w:val="center"/>
          </w:tcPr>
          <w:p w14:paraId="0B09CEA6" w14:textId="04A9E46A" w:rsidR="00564411" w:rsidRPr="00950089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4411" w:rsidRPr="00950089" w14:paraId="79111EE9" w14:textId="77777777" w:rsidTr="00904E3E">
        <w:tc>
          <w:tcPr>
            <w:tcW w:w="2126" w:type="dxa"/>
            <w:vAlign w:val="center"/>
          </w:tcPr>
          <w:p w14:paraId="42762B29" w14:textId="64B3BCE6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57122</w:t>
            </w:r>
          </w:p>
        </w:tc>
        <w:tc>
          <w:tcPr>
            <w:tcW w:w="3118" w:type="dxa"/>
            <w:vAlign w:val="center"/>
          </w:tcPr>
          <w:p w14:paraId="4216A051" w14:textId="09B86C4C" w:rsidR="00564411" w:rsidRDefault="00564411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3E330FB6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714D1A56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37FF8DD3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61F0ADF8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UPRAVA ZA SLUŽBENIČKI SUSTAV</w:t>
      </w:r>
    </w:p>
    <w:p w14:paraId="694EE68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SEKTOR ZA SLUŽBENIČKE ODNOSE</w:t>
      </w:r>
    </w:p>
    <w:p w14:paraId="12EE7DF2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SLUŽBA ZA UPRAVLJANJE I RAZVOJ LJUDSKIH POTENCIJALA U DRŽAVNOJ SLUŽBI</w:t>
      </w:r>
    </w:p>
    <w:p w14:paraId="6262698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4775E38" w14:textId="24917929" w:rsidR="00A04AB1" w:rsidRDefault="00A04AB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  <w:r w:rsidRPr="00F603E3">
        <w:t>- viši stručni referent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443.)</w:t>
      </w:r>
    </w:p>
    <w:p w14:paraId="7BE1D336" w14:textId="2170BD19" w:rsidR="00996EE1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7EF7A659" w14:textId="77777777" w:rsidTr="00904E3E">
        <w:tc>
          <w:tcPr>
            <w:tcW w:w="2126" w:type="dxa"/>
            <w:vAlign w:val="center"/>
          </w:tcPr>
          <w:p w14:paraId="6495E645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24F8FC66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12B42912" w14:textId="77777777" w:rsidTr="00904E3E">
        <w:tc>
          <w:tcPr>
            <w:tcW w:w="2126" w:type="dxa"/>
            <w:vAlign w:val="center"/>
          </w:tcPr>
          <w:p w14:paraId="08EAB64A" w14:textId="209D2C45" w:rsidR="00564411" w:rsidRPr="00146E9B" w:rsidRDefault="00564411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31800</w:t>
            </w:r>
          </w:p>
        </w:tc>
        <w:tc>
          <w:tcPr>
            <w:tcW w:w="3118" w:type="dxa"/>
            <w:vAlign w:val="center"/>
          </w:tcPr>
          <w:p w14:paraId="0F3C2DC2" w14:textId="59F93079" w:rsidR="00564411" w:rsidRDefault="00564411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4411" w:rsidRPr="00950089" w14:paraId="77819984" w14:textId="77777777" w:rsidTr="00904E3E">
        <w:tc>
          <w:tcPr>
            <w:tcW w:w="2126" w:type="dxa"/>
            <w:vAlign w:val="center"/>
          </w:tcPr>
          <w:p w14:paraId="17F5BABE" w14:textId="20B38FF6" w:rsidR="00564411" w:rsidRDefault="00564411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88286</w:t>
            </w:r>
          </w:p>
        </w:tc>
        <w:tc>
          <w:tcPr>
            <w:tcW w:w="3118" w:type="dxa"/>
            <w:vAlign w:val="center"/>
          </w:tcPr>
          <w:p w14:paraId="177ED36C" w14:textId="44973C10" w:rsidR="00564411" w:rsidRDefault="00564411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4411" w:rsidRPr="00950089" w14:paraId="3EF5401D" w14:textId="77777777" w:rsidTr="00904E3E">
        <w:tc>
          <w:tcPr>
            <w:tcW w:w="2126" w:type="dxa"/>
            <w:vAlign w:val="center"/>
          </w:tcPr>
          <w:p w14:paraId="47328588" w14:textId="3FD1AF91" w:rsidR="00564411" w:rsidRDefault="00564411" w:rsidP="00C61A98">
            <w:pPr>
              <w:jc w:val="center"/>
              <w:rPr>
                <w:sz w:val="28"/>
                <w:szCs w:val="28"/>
              </w:rPr>
            </w:pPr>
            <w:r w:rsidRPr="00146E9B">
              <w:rPr>
                <w:sz w:val="28"/>
                <w:szCs w:val="28"/>
              </w:rPr>
              <w:t>29476</w:t>
            </w:r>
          </w:p>
        </w:tc>
        <w:tc>
          <w:tcPr>
            <w:tcW w:w="3118" w:type="dxa"/>
            <w:vAlign w:val="center"/>
          </w:tcPr>
          <w:p w14:paraId="528121A9" w14:textId="14A5D74F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4411" w:rsidRPr="00950089" w14:paraId="1C02326F" w14:textId="77777777" w:rsidTr="00904E3E">
        <w:tc>
          <w:tcPr>
            <w:tcW w:w="2126" w:type="dxa"/>
            <w:vAlign w:val="center"/>
          </w:tcPr>
          <w:p w14:paraId="32579284" w14:textId="6791051F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52860</w:t>
            </w:r>
          </w:p>
        </w:tc>
        <w:tc>
          <w:tcPr>
            <w:tcW w:w="3118" w:type="dxa"/>
            <w:vAlign w:val="center"/>
          </w:tcPr>
          <w:p w14:paraId="64EE10AA" w14:textId="2AB90EBC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4411" w:rsidRPr="00950089" w14:paraId="4F5C1EAE" w14:textId="77777777" w:rsidTr="00904E3E">
        <w:tc>
          <w:tcPr>
            <w:tcW w:w="2126" w:type="dxa"/>
            <w:vAlign w:val="center"/>
          </w:tcPr>
          <w:p w14:paraId="7513F81D" w14:textId="567DEBC7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65058</w:t>
            </w:r>
          </w:p>
        </w:tc>
        <w:tc>
          <w:tcPr>
            <w:tcW w:w="3118" w:type="dxa"/>
            <w:vAlign w:val="center"/>
          </w:tcPr>
          <w:p w14:paraId="359C7C5F" w14:textId="0764FBC3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7D1332EF" w14:textId="400B4F2B" w:rsidR="00996EE1" w:rsidRPr="00F603E3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p w14:paraId="2266860D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6682F7A8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4963D786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SEKTOR ZA LJUDSKE POTENCIJALE</w:t>
      </w:r>
    </w:p>
    <w:p w14:paraId="16501450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SLUŽBA ZA LJUDSKE POTENCIJALE U MINISTARSTVU</w:t>
      </w:r>
    </w:p>
    <w:p w14:paraId="1927F25E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Odjel za upravljanje ljudskim potencijalima u Ministarstvu</w:t>
      </w:r>
    </w:p>
    <w:p w14:paraId="2C89C78E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3CB97066" w14:textId="027BA992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rFonts w:eastAsia="Calibri"/>
          <w:spacing w:val="-2"/>
        </w:rPr>
        <w:t xml:space="preserve">stručni suradnik </w:t>
      </w:r>
      <w:r w:rsidRPr="00F603E3">
        <w:t>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461.)</w:t>
      </w:r>
    </w:p>
    <w:p w14:paraId="5D24EB34" w14:textId="6C600753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C61A98" w:rsidRPr="00950089" w14:paraId="24B04F62" w14:textId="77777777" w:rsidTr="00904E3E">
        <w:tc>
          <w:tcPr>
            <w:tcW w:w="2126" w:type="dxa"/>
            <w:vAlign w:val="center"/>
          </w:tcPr>
          <w:p w14:paraId="3A0A9138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25897092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C61A98" w:rsidRPr="00950089" w14:paraId="415D32DB" w14:textId="77777777" w:rsidTr="00904E3E">
        <w:tc>
          <w:tcPr>
            <w:tcW w:w="2126" w:type="dxa"/>
            <w:vAlign w:val="center"/>
          </w:tcPr>
          <w:p w14:paraId="3D52D912" w14:textId="4381ADA3" w:rsidR="00C61A98" w:rsidRPr="00950089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26694</w:t>
            </w:r>
          </w:p>
        </w:tc>
        <w:tc>
          <w:tcPr>
            <w:tcW w:w="3118" w:type="dxa"/>
            <w:vAlign w:val="center"/>
          </w:tcPr>
          <w:p w14:paraId="73F60CFD" w14:textId="4E29A7BA" w:rsidR="00C61A98" w:rsidRPr="00950089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1A98" w:rsidRPr="00950089" w14:paraId="7367570A" w14:textId="77777777" w:rsidTr="00904E3E">
        <w:tc>
          <w:tcPr>
            <w:tcW w:w="2126" w:type="dxa"/>
            <w:vAlign w:val="center"/>
          </w:tcPr>
          <w:p w14:paraId="1AE21AE0" w14:textId="1ECB1D83" w:rsidR="00C61A98" w:rsidRPr="00950089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35447</w:t>
            </w:r>
          </w:p>
        </w:tc>
        <w:tc>
          <w:tcPr>
            <w:tcW w:w="3118" w:type="dxa"/>
            <w:vAlign w:val="center"/>
          </w:tcPr>
          <w:p w14:paraId="4A2B1F94" w14:textId="1792FC5B" w:rsidR="00C61A98" w:rsidRPr="00950089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1A98" w:rsidRPr="00950089" w14:paraId="1BD6B880" w14:textId="77777777" w:rsidTr="00904E3E">
        <w:tc>
          <w:tcPr>
            <w:tcW w:w="2126" w:type="dxa"/>
            <w:vAlign w:val="center"/>
          </w:tcPr>
          <w:p w14:paraId="2671595D" w14:textId="77777777" w:rsidR="00C61A98" w:rsidRDefault="00C61A98" w:rsidP="004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69B1CC" w14:textId="77777777" w:rsidR="00C61A98" w:rsidRDefault="00C61A98" w:rsidP="00494B83">
            <w:pPr>
              <w:jc w:val="center"/>
              <w:rPr>
                <w:sz w:val="28"/>
                <w:szCs w:val="28"/>
              </w:rPr>
            </w:pPr>
          </w:p>
        </w:tc>
      </w:tr>
      <w:tr w:rsidR="00C61A98" w:rsidRPr="00950089" w14:paraId="2CF2C95A" w14:textId="77777777" w:rsidTr="00904E3E">
        <w:tc>
          <w:tcPr>
            <w:tcW w:w="2126" w:type="dxa"/>
            <w:vAlign w:val="center"/>
          </w:tcPr>
          <w:p w14:paraId="11141471" w14:textId="08BC1089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36551</w:t>
            </w:r>
          </w:p>
        </w:tc>
        <w:tc>
          <w:tcPr>
            <w:tcW w:w="3118" w:type="dxa"/>
            <w:vAlign w:val="center"/>
          </w:tcPr>
          <w:p w14:paraId="014AC84C" w14:textId="07C248CE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A98" w:rsidRPr="00950089" w14:paraId="02D72032" w14:textId="77777777" w:rsidTr="00904E3E">
        <w:tc>
          <w:tcPr>
            <w:tcW w:w="2126" w:type="dxa"/>
            <w:vAlign w:val="center"/>
          </w:tcPr>
          <w:p w14:paraId="43CAA950" w14:textId="51C0F7DF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37821</w:t>
            </w:r>
          </w:p>
        </w:tc>
        <w:tc>
          <w:tcPr>
            <w:tcW w:w="3118" w:type="dxa"/>
            <w:vAlign w:val="center"/>
          </w:tcPr>
          <w:p w14:paraId="15554224" w14:textId="4955BB57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B05FF67" w14:textId="2ADB4C4B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3119BC6B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35A8246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b/>
        </w:rPr>
        <w:t>SLUŽBA ZA EVIDENCIJE I ANALIZE LJUDSKIH POTENCIJALA U MINISTARSTVU</w:t>
      </w:r>
    </w:p>
    <w:p w14:paraId="0244805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18FC32F8" w14:textId="5E831883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rFonts w:eastAsia="Calibri"/>
          <w:spacing w:val="-2"/>
        </w:rPr>
        <w:t xml:space="preserve">stručni suradnik </w:t>
      </w:r>
      <w:r w:rsidRPr="00F603E3">
        <w:t>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464.b)</w:t>
      </w:r>
    </w:p>
    <w:p w14:paraId="6650396C" w14:textId="2EB7CA4A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C61A98" w:rsidRPr="00950089" w14:paraId="2A137A7F" w14:textId="77777777" w:rsidTr="00904E3E">
        <w:tc>
          <w:tcPr>
            <w:tcW w:w="2126" w:type="dxa"/>
            <w:vAlign w:val="center"/>
          </w:tcPr>
          <w:p w14:paraId="116F3CF9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7E19425A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C61A98" w:rsidRPr="00950089" w14:paraId="2D0EAA84" w14:textId="77777777" w:rsidTr="00904E3E">
        <w:tc>
          <w:tcPr>
            <w:tcW w:w="2126" w:type="dxa"/>
            <w:vAlign w:val="center"/>
          </w:tcPr>
          <w:p w14:paraId="34505EED" w14:textId="201D53DA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26694</w:t>
            </w:r>
          </w:p>
        </w:tc>
        <w:tc>
          <w:tcPr>
            <w:tcW w:w="3118" w:type="dxa"/>
            <w:vAlign w:val="center"/>
          </w:tcPr>
          <w:p w14:paraId="2FBAD1C8" w14:textId="04DF5B40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1A98" w:rsidRPr="00950089" w14:paraId="6B851A01" w14:textId="77777777" w:rsidTr="00904E3E">
        <w:tc>
          <w:tcPr>
            <w:tcW w:w="2126" w:type="dxa"/>
            <w:vAlign w:val="center"/>
          </w:tcPr>
          <w:p w14:paraId="2F2F0999" w14:textId="77777777" w:rsidR="00C61A98" w:rsidRDefault="00C61A98" w:rsidP="004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122B4F6" w14:textId="77777777" w:rsidR="00C61A98" w:rsidRDefault="00C61A98" w:rsidP="00494B83">
            <w:pPr>
              <w:jc w:val="center"/>
              <w:rPr>
                <w:sz w:val="28"/>
                <w:szCs w:val="28"/>
              </w:rPr>
            </w:pPr>
          </w:p>
        </w:tc>
      </w:tr>
      <w:tr w:rsidR="00C61A98" w:rsidRPr="00950089" w14:paraId="1ECE7CE8" w14:textId="77777777" w:rsidTr="00904E3E">
        <w:tc>
          <w:tcPr>
            <w:tcW w:w="2126" w:type="dxa"/>
            <w:vAlign w:val="center"/>
          </w:tcPr>
          <w:p w14:paraId="0A287096" w14:textId="3228AADB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88286</w:t>
            </w:r>
          </w:p>
        </w:tc>
        <w:tc>
          <w:tcPr>
            <w:tcW w:w="3118" w:type="dxa"/>
            <w:vAlign w:val="center"/>
          </w:tcPr>
          <w:p w14:paraId="133CCE99" w14:textId="7F343758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A98" w:rsidRPr="00950089" w14:paraId="10AEC79C" w14:textId="77777777" w:rsidTr="00904E3E">
        <w:tc>
          <w:tcPr>
            <w:tcW w:w="2126" w:type="dxa"/>
            <w:vAlign w:val="center"/>
          </w:tcPr>
          <w:p w14:paraId="28BD5FC1" w14:textId="0C758F45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37821</w:t>
            </w:r>
          </w:p>
        </w:tc>
        <w:tc>
          <w:tcPr>
            <w:tcW w:w="3118" w:type="dxa"/>
            <w:vAlign w:val="center"/>
          </w:tcPr>
          <w:p w14:paraId="58495781" w14:textId="20CE5B54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61A98" w:rsidRPr="00950089" w14:paraId="1E96B243" w14:textId="77777777" w:rsidTr="00904E3E">
        <w:tc>
          <w:tcPr>
            <w:tcW w:w="2126" w:type="dxa"/>
            <w:vAlign w:val="center"/>
          </w:tcPr>
          <w:p w14:paraId="0C1F37CF" w14:textId="7715E345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24F33">
              <w:rPr>
                <w:sz w:val="28"/>
                <w:szCs w:val="28"/>
              </w:rPr>
              <w:t>52860</w:t>
            </w:r>
            <w:r w:rsidRPr="00524F33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vAlign w:val="center"/>
          </w:tcPr>
          <w:p w14:paraId="128F4D57" w14:textId="7CA94D56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5BD83B7E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1E3C11C4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12AD8CAF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26FAD3D7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UPRAVA ZA LJUDSKA PRAVA, NACIONALNE MANJINE I ETIKU</w:t>
      </w:r>
    </w:p>
    <w:p w14:paraId="7F9DB6C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SEKTOR ZA NACIONALNE MANJINE</w:t>
      </w:r>
    </w:p>
    <w:p w14:paraId="60799156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pacing w:val="-2"/>
        </w:rPr>
      </w:pPr>
      <w:r w:rsidRPr="00F603E3">
        <w:rPr>
          <w:b/>
          <w:spacing w:val="-2"/>
        </w:rPr>
        <w:t>SLUŽBA ZA REGISTAR VIJEĆA, KOORDINACIJA VIJEĆA I PREDSTAVNIKA NACIONALNIH MANJINA</w:t>
      </w:r>
    </w:p>
    <w:p w14:paraId="32C96E21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  <w:spacing w:val="-2"/>
        </w:rPr>
      </w:pPr>
    </w:p>
    <w:p w14:paraId="7492B250" w14:textId="6CD352CF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>- viši upravni referent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497.)</w:t>
      </w:r>
    </w:p>
    <w:p w14:paraId="021CCF1B" w14:textId="2641F4AF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564411" w:rsidRPr="00950089" w14:paraId="6E4169D7" w14:textId="77777777" w:rsidTr="00904E3E">
        <w:tc>
          <w:tcPr>
            <w:tcW w:w="2126" w:type="dxa"/>
            <w:vAlign w:val="center"/>
          </w:tcPr>
          <w:p w14:paraId="09C000B3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3CD2638A" w14:textId="77777777" w:rsidR="00564411" w:rsidRPr="00950089" w:rsidRDefault="00564411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564411" w:rsidRPr="00950089" w14:paraId="6455E8ED" w14:textId="77777777" w:rsidTr="00904E3E">
        <w:tc>
          <w:tcPr>
            <w:tcW w:w="2126" w:type="dxa"/>
            <w:vAlign w:val="center"/>
          </w:tcPr>
          <w:p w14:paraId="5E864C99" w14:textId="686C7E1A" w:rsidR="00564411" w:rsidRPr="00146E9B" w:rsidRDefault="00564411" w:rsidP="00146E9B">
            <w:pPr>
              <w:jc w:val="center"/>
              <w:rPr>
                <w:sz w:val="28"/>
                <w:szCs w:val="28"/>
              </w:rPr>
            </w:pPr>
            <w:r w:rsidRPr="00146E9B">
              <w:rPr>
                <w:sz w:val="28"/>
                <w:szCs w:val="28"/>
              </w:rPr>
              <w:t>29476</w:t>
            </w:r>
          </w:p>
        </w:tc>
        <w:tc>
          <w:tcPr>
            <w:tcW w:w="3118" w:type="dxa"/>
            <w:vAlign w:val="center"/>
          </w:tcPr>
          <w:p w14:paraId="59D1E548" w14:textId="05005386" w:rsidR="00564411" w:rsidRPr="00950089" w:rsidRDefault="00564411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4411" w:rsidRPr="00950089" w14:paraId="42E21130" w14:textId="77777777" w:rsidTr="00904E3E">
        <w:tc>
          <w:tcPr>
            <w:tcW w:w="2126" w:type="dxa"/>
            <w:vAlign w:val="center"/>
          </w:tcPr>
          <w:p w14:paraId="5956323A" w14:textId="022B287E" w:rsidR="00564411" w:rsidRPr="00146E9B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65058</w:t>
            </w:r>
          </w:p>
        </w:tc>
        <w:tc>
          <w:tcPr>
            <w:tcW w:w="3118" w:type="dxa"/>
            <w:vAlign w:val="center"/>
          </w:tcPr>
          <w:p w14:paraId="39A3257D" w14:textId="0DCA556B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4411" w:rsidRPr="00950089" w14:paraId="52133A3F" w14:textId="77777777" w:rsidTr="00904E3E">
        <w:tc>
          <w:tcPr>
            <w:tcW w:w="2126" w:type="dxa"/>
            <w:vAlign w:val="center"/>
          </w:tcPr>
          <w:p w14:paraId="204239F1" w14:textId="221476D7" w:rsidR="00564411" w:rsidRPr="00146E9B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31800</w:t>
            </w:r>
          </w:p>
        </w:tc>
        <w:tc>
          <w:tcPr>
            <w:tcW w:w="3118" w:type="dxa"/>
            <w:vAlign w:val="center"/>
          </w:tcPr>
          <w:p w14:paraId="7EBA7479" w14:textId="0EF20EDF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4411" w:rsidRPr="00950089" w14:paraId="58AFA177" w14:textId="77777777" w:rsidTr="00904E3E">
        <w:tc>
          <w:tcPr>
            <w:tcW w:w="2126" w:type="dxa"/>
            <w:vAlign w:val="center"/>
          </w:tcPr>
          <w:p w14:paraId="4BACEEBA" w14:textId="77777777" w:rsidR="00564411" w:rsidRDefault="00564411" w:rsidP="00C61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AFD7649" w14:textId="77777777" w:rsidR="00564411" w:rsidRDefault="00564411" w:rsidP="00C61A98">
            <w:pPr>
              <w:jc w:val="center"/>
              <w:rPr>
                <w:sz w:val="28"/>
                <w:szCs w:val="28"/>
              </w:rPr>
            </w:pPr>
          </w:p>
        </w:tc>
      </w:tr>
      <w:tr w:rsidR="00564411" w:rsidRPr="00950089" w14:paraId="4B3777DA" w14:textId="77777777" w:rsidTr="00904E3E">
        <w:tc>
          <w:tcPr>
            <w:tcW w:w="2126" w:type="dxa"/>
            <w:vAlign w:val="center"/>
          </w:tcPr>
          <w:p w14:paraId="68C03462" w14:textId="3D6656C9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67513</w:t>
            </w:r>
          </w:p>
        </w:tc>
        <w:tc>
          <w:tcPr>
            <w:tcW w:w="3118" w:type="dxa"/>
            <w:vAlign w:val="center"/>
          </w:tcPr>
          <w:p w14:paraId="7D5F4719" w14:textId="45AB3C07" w:rsidR="00564411" w:rsidRDefault="00564411" w:rsidP="00C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B54A80E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3ACFAE7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D7386AD" w14:textId="77777777" w:rsidR="00564411" w:rsidRDefault="0056441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4EA205D5" w14:textId="77777777" w:rsidR="00564411" w:rsidRDefault="0056441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2883EF9F" w14:textId="64027DD3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F603E3">
        <w:rPr>
          <w:rStyle w:val="contentpasted0"/>
          <w:b/>
          <w:bdr w:val="none" w:sz="0" w:space="0" w:color="auto" w:frame="1"/>
        </w:rPr>
        <w:lastRenderedPageBreak/>
        <w:t>UPRAVA ZA ZATVORSKI SUSTAV I PROBACIJU</w:t>
      </w:r>
    </w:p>
    <w:p w14:paraId="688C7AE7" w14:textId="709F9A80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F603E3">
        <w:rPr>
          <w:rStyle w:val="contentpasted0"/>
          <w:b/>
          <w:bdr w:val="none" w:sz="0" w:space="0" w:color="auto" w:frame="1"/>
        </w:rPr>
        <w:t>PROBACIJSKI UREDI</w:t>
      </w:r>
    </w:p>
    <w:p w14:paraId="7053EF71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proofErr w:type="spellStart"/>
      <w:r w:rsidRPr="00F603E3">
        <w:rPr>
          <w:rStyle w:val="contentpasted0"/>
          <w:b/>
          <w:bdr w:val="none" w:sz="0" w:space="0" w:color="auto" w:frame="1"/>
        </w:rPr>
        <w:t>Probacijski</w:t>
      </w:r>
      <w:proofErr w:type="spellEnd"/>
      <w:r w:rsidRPr="00F603E3">
        <w:rPr>
          <w:rStyle w:val="contentpasted0"/>
          <w:b/>
          <w:bdr w:val="none" w:sz="0" w:space="0" w:color="auto" w:frame="1"/>
        </w:rPr>
        <w:t xml:space="preserve"> ured Zagreb I - za područje Grada Zagreba</w:t>
      </w:r>
    </w:p>
    <w:p w14:paraId="5F15C819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61AA3F45" w14:textId="4ED5A9E8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t xml:space="preserve">- </w:t>
      </w:r>
      <w:r w:rsidRPr="00F603E3">
        <w:rPr>
          <w:rFonts w:eastAsia="Calibri"/>
          <w:spacing w:val="-2"/>
        </w:rPr>
        <w:t xml:space="preserve">stručni suradnik </w:t>
      </w:r>
      <w:r w:rsidRPr="00F603E3">
        <w:t>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614.a)</w:t>
      </w:r>
    </w:p>
    <w:p w14:paraId="75E41301" w14:textId="49B9F284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C61A98" w:rsidRPr="00950089" w14:paraId="1BB9298A" w14:textId="77777777" w:rsidTr="00904E3E">
        <w:tc>
          <w:tcPr>
            <w:tcW w:w="2126" w:type="dxa"/>
            <w:vAlign w:val="center"/>
          </w:tcPr>
          <w:p w14:paraId="07D6ADF0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6D1D6504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C61A98" w:rsidRPr="00950089" w14:paraId="6D2F058C" w14:textId="77777777" w:rsidTr="00904E3E">
        <w:tc>
          <w:tcPr>
            <w:tcW w:w="2126" w:type="dxa"/>
            <w:vAlign w:val="center"/>
          </w:tcPr>
          <w:p w14:paraId="4B4A5703" w14:textId="07CC05C3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69139</w:t>
            </w:r>
          </w:p>
        </w:tc>
        <w:tc>
          <w:tcPr>
            <w:tcW w:w="3118" w:type="dxa"/>
            <w:vAlign w:val="center"/>
          </w:tcPr>
          <w:p w14:paraId="509E8A5E" w14:textId="50E814CD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1A98" w:rsidRPr="00950089" w14:paraId="4A3C5109" w14:textId="77777777" w:rsidTr="00904E3E">
        <w:tc>
          <w:tcPr>
            <w:tcW w:w="2126" w:type="dxa"/>
            <w:vAlign w:val="center"/>
          </w:tcPr>
          <w:p w14:paraId="297B59F1" w14:textId="05D97FBF" w:rsidR="00C61A98" w:rsidRPr="00950089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75035</w:t>
            </w:r>
          </w:p>
        </w:tc>
        <w:tc>
          <w:tcPr>
            <w:tcW w:w="3118" w:type="dxa"/>
            <w:vAlign w:val="center"/>
          </w:tcPr>
          <w:p w14:paraId="481AE126" w14:textId="08E13A12" w:rsidR="00C61A98" w:rsidRPr="00950089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1A98" w:rsidRPr="00950089" w14:paraId="3CF31FD9" w14:textId="77777777" w:rsidTr="00904E3E">
        <w:tc>
          <w:tcPr>
            <w:tcW w:w="2126" w:type="dxa"/>
            <w:vAlign w:val="center"/>
          </w:tcPr>
          <w:p w14:paraId="4407317C" w14:textId="795DA405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37821</w:t>
            </w:r>
          </w:p>
        </w:tc>
        <w:tc>
          <w:tcPr>
            <w:tcW w:w="3118" w:type="dxa"/>
            <w:vAlign w:val="center"/>
          </w:tcPr>
          <w:p w14:paraId="656A6009" w14:textId="354DF42A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1A98" w:rsidRPr="00950089" w14:paraId="72ACA839" w14:textId="77777777" w:rsidTr="00904E3E">
        <w:tc>
          <w:tcPr>
            <w:tcW w:w="2126" w:type="dxa"/>
            <w:vAlign w:val="center"/>
          </w:tcPr>
          <w:p w14:paraId="1DD01DA9" w14:textId="24B54687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52860</w:t>
            </w:r>
          </w:p>
        </w:tc>
        <w:tc>
          <w:tcPr>
            <w:tcW w:w="3118" w:type="dxa"/>
            <w:vAlign w:val="center"/>
          </w:tcPr>
          <w:p w14:paraId="50C00C82" w14:textId="3BA39E06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1A98" w:rsidRPr="00950089" w14:paraId="7664A481" w14:textId="77777777" w:rsidTr="00904E3E">
        <w:tc>
          <w:tcPr>
            <w:tcW w:w="2126" w:type="dxa"/>
            <w:vAlign w:val="center"/>
          </w:tcPr>
          <w:p w14:paraId="1E9E6E2A" w14:textId="08295AA7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57122</w:t>
            </w:r>
          </w:p>
        </w:tc>
        <w:tc>
          <w:tcPr>
            <w:tcW w:w="3118" w:type="dxa"/>
            <w:vAlign w:val="center"/>
          </w:tcPr>
          <w:p w14:paraId="589F67F9" w14:textId="285DACD4" w:rsidR="00C61A98" w:rsidRDefault="00C61A98" w:rsidP="004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7D99942E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35977875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0EF4F94C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F603E3">
        <w:rPr>
          <w:b/>
          <w:spacing w:val="-2"/>
        </w:rPr>
        <w:t>SAMOSTALNI SEKTOR ZA DIGITALIZACIJU PRAVOSUĐA I JAVNE UPRAVE</w:t>
      </w:r>
    </w:p>
    <w:p w14:paraId="14E417A1" w14:textId="77777777" w:rsidR="00A04AB1" w:rsidRPr="00F603E3" w:rsidRDefault="00A04AB1" w:rsidP="00996EE1">
      <w:pPr>
        <w:tabs>
          <w:tab w:val="center" w:pos="3634"/>
          <w:tab w:val="left" w:pos="8364"/>
        </w:tabs>
        <w:suppressAutoHyphens/>
        <w:jc w:val="center"/>
      </w:pPr>
      <w:r w:rsidRPr="00F603E3">
        <w:rPr>
          <w:b/>
        </w:rPr>
        <w:t>SLUŽBA ZA UPRAVLJANJE ELEKTRONIČKIM USLUGAMA</w:t>
      </w:r>
    </w:p>
    <w:p w14:paraId="0D6B4958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67E95DE1" w14:textId="37F70575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rPr>
          <w:spacing w:val="-2"/>
        </w:rPr>
        <w:t xml:space="preserve">- </w:t>
      </w:r>
      <w:r w:rsidRPr="00F603E3">
        <w:t>viši informatički tehničar za pravosudni informacijski sustav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705.)</w:t>
      </w:r>
    </w:p>
    <w:p w14:paraId="1A993332" w14:textId="024DC8E7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C61A98" w:rsidRPr="00950089" w14:paraId="41C951BA" w14:textId="77777777" w:rsidTr="00904E3E">
        <w:tc>
          <w:tcPr>
            <w:tcW w:w="2126" w:type="dxa"/>
            <w:vAlign w:val="center"/>
          </w:tcPr>
          <w:p w14:paraId="76375BEA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2F5DEFE8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C61A98" w:rsidRPr="00950089" w14:paraId="246CA266" w14:textId="77777777" w:rsidTr="00904E3E">
        <w:tc>
          <w:tcPr>
            <w:tcW w:w="2126" w:type="dxa"/>
            <w:vAlign w:val="center"/>
          </w:tcPr>
          <w:p w14:paraId="63511A1F" w14:textId="68A1E94F" w:rsidR="00C61A98" w:rsidRPr="00950089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31800</w:t>
            </w:r>
          </w:p>
        </w:tc>
        <w:tc>
          <w:tcPr>
            <w:tcW w:w="3118" w:type="dxa"/>
            <w:vAlign w:val="center"/>
          </w:tcPr>
          <w:p w14:paraId="4A22643F" w14:textId="24D9FB3F" w:rsidR="00C61A98" w:rsidRPr="00950089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7D21012F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0AAEAE9A" w14:textId="77777777" w:rsidR="00A04AB1" w:rsidRPr="00F603E3" w:rsidRDefault="00A04AB1" w:rsidP="00996EE1">
      <w:pPr>
        <w:tabs>
          <w:tab w:val="center" w:pos="3634"/>
          <w:tab w:val="left" w:pos="8364"/>
        </w:tabs>
        <w:suppressAutoHyphens/>
        <w:jc w:val="center"/>
      </w:pPr>
    </w:p>
    <w:p w14:paraId="6A6D12A0" w14:textId="77777777" w:rsidR="00A04AB1" w:rsidRPr="00F603E3" w:rsidRDefault="00A04AB1" w:rsidP="00996EE1">
      <w:pPr>
        <w:tabs>
          <w:tab w:val="center" w:pos="3634"/>
          <w:tab w:val="left" w:pos="8364"/>
        </w:tabs>
        <w:suppressAutoHyphens/>
        <w:jc w:val="center"/>
        <w:rPr>
          <w:b/>
        </w:rPr>
      </w:pPr>
      <w:r w:rsidRPr="00F603E3">
        <w:rPr>
          <w:b/>
        </w:rPr>
        <w:t>SAMOSTALNI SEKTOR ZA NABAVU</w:t>
      </w:r>
    </w:p>
    <w:p w14:paraId="7570654E" w14:textId="77777777" w:rsidR="00A04AB1" w:rsidRPr="00F603E3" w:rsidRDefault="00A04AB1" w:rsidP="00996EE1">
      <w:pPr>
        <w:tabs>
          <w:tab w:val="center" w:pos="3634"/>
          <w:tab w:val="left" w:pos="8364"/>
        </w:tabs>
        <w:suppressAutoHyphens/>
        <w:jc w:val="center"/>
      </w:pPr>
      <w:r w:rsidRPr="00F603E3">
        <w:rPr>
          <w:b/>
          <w:bCs/>
        </w:rPr>
        <w:t>SLUŽBA ZA PLANIRANJE I PRAĆENJE POSTUPAKA NABAVE</w:t>
      </w:r>
    </w:p>
    <w:p w14:paraId="73EB51BA" w14:textId="77777777" w:rsidR="00A04AB1" w:rsidRPr="00F603E3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25AB3818" w14:textId="769EF0E7" w:rsidR="00A04AB1" w:rsidRDefault="00A04AB1" w:rsidP="00996EE1">
      <w:pPr>
        <w:tabs>
          <w:tab w:val="left" w:pos="0"/>
          <w:tab w:val="left" w:pos="8364"/>
        </w:tabs>
        <w:suppressAutoHyphens/>
        <w:jc w:val="center"/>
      </w:pPr>
      <w:r w:rsidRPr="00F603E3">
        <w:rPr>
          <w:spacing w:val="-2"/>
        </w:rPr>
        <w:t>-v</w:t>
      </w:r>
      <w:r w:rsidRPr="00F603E3">
        <w:t>iši stručni referent – vježbenik - 1 izvršitelj/</w:t>
      </w:r>
      <w:proofErr w:type="spellStart"/>
      <w:r w:rsidRPr="00F603E3">
        <w:t>ica</w:t>
      </w:r>
      <w:proofErr w:type="spellEnd"/>
      <w:r w:rsidRPr="00F603E3">
        <w:t xml:space="preserve"> (</w:t>
      </w:r>
      <w:proofErr w:type="spellStart"/>
      <w:r w:rsidRPr="00F603E3">
        <w:t>rbr</w:t>
      </w:r>
      <w:proofErr w:type="spellEnd"/>
      <w:r w:rsidRPr="00F603E3">
        <w:t>. 723.)</w:t>
      </w:r>
    </w:p>
    <w:p w14:paraId="4A8CC38E" w14:textId="1536FF52" w:rsidR="00996EE1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C61A98" w:rsidRPr="00950089" w14:paraId="59CC7332" w14:textId="77777777" w:rsidTr="00904E3E">
        <w:tc>
          <w:tcPr>
            <w:tcW w:w="2126" w:type="dxa"/>
            <w:vAlign w:val="center"/>
          </w:tcPr>
          <w:p w14:paraId="2F072166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ŠIFRA</w:t>
            </w:r>
          </w:p>
        </w:tc>
        <w:tc>
          <w:tcPr>
            <w:tcW w:w="3118" w:type="dxa"/>
            <w:vAlign w:val="center"/>
          </w:tcPr>
          <w:p w14:paraId="6E194080" w14:textId="77777777" w:rsidR="00C61A98" w:rsidRPr="00950089" w:rsidRDefault="00C61A98" w:rsidP="00904E3E">
            <w:pPr>
              <w:jc w:val="center"/>
              <w:rPr>
                <w:sz w:val="28"/>
                <w:szCs w:val="28"/>
              </w:rPr>
            </w:pPr>
            <w:r w:rsidRPr="00950089">
              <w:rPr>
                <w:sz w:val="28"/>
                <w:szCs w:val="28"/>
              </w:rPr>
              <w:t>BODOVI</w:t>
            </w:r>
          </w:p>
        </w:tc>
      </w:tr>
      <w:tr w:rsidR="00C61A98" w:rsidRPr="00950089" w14:paraId="5243E5FE" w14:textId="77777777" w:rsidTr="00904E3E">
        <w:tc>
          <w:tcPr>
            <w:tcW w:w="2126" w:type="dxa"/>
            <w:vAlign w:val="center"/>
          </w:tcPr>
          <w:p w14:paraId="136C3962" w14:textId="170F04B7" w:rsidR="00C61A98" w:rsidRPr="00950089" w:rsidRDefault="00C61A98" w:rsidP="00146E9B">
            <w:pPr>
              <w:jc w:val="center"/>
              <w:rPr>
                <w:sz w:val="28"/>
                <w:szCs w:val="28"/>
              </w:rPr>
            </w:pPr>
            <w:r w:rsidRPr="00146E9B">
              <w:rPr>
                <w:sz w:val="28"/>
                <w:szCs w:val="28"/>
              </w:rPr>
              <w:t>29476</w:t>
            </w:r>
          </w:p>
        </w:tc>
        <w:tc>
          <w:tcPr>
            <w:tcW w:w="3118" w:type="dxa"/>
            <w:vAlign w:val="center"/>
          </w:tcPr>
          <w:p w14:paraId="302D3B2C" w14:textId="7009642C" w:rsidR="00C61A98" w:rsidRPr="00950089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1A98" w:rsidRPr="00950089" w14:paraId="553910E0" w14:textId="77777777" w:rsidTr="00904E3E">
        <w:tc>
          <w:tcPr>
            <w:tcW w:w="2126" w:type="dxa"/>
            <w:vAlign w:val="center"/>
          </w:tcPr>
          <w:p w14:paraId="382F0376" w14:textId="325EECFC" w:rsidR="00C61A98" w:rsidRPr="00146E9B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67513</w:t>
            </w:r>
          </w:p>
        </w:tc>
        <w:tc>
          <w:tcPr>
            <w:tcW w:w="3118" w:type="dxa"/>
            <w:vAlign w:val="center"/>
          </w:tcPr>
          <w:p w14:paraId="0981D79B" w14:textId="014C3A2B" w:rsidR="00C61A98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1A98" w:rsidRPr="00950089" w14:paraId="5E79A8E4" w14:textId="77777777" w:rsidTr="00904E3E">
        <w:tc>
          <w:tcPr>
            <w:tcW w:w="2126" w:type="dxa"/>
            <w:vAlign w:val="center"/>
          </w:tcPr>
          <w:p w14:paraId="2B930F74" w14:textId="77777777" w:rsidR="00C61A98" w:rsidRPr="00146E9B" w:rsidRDefault="00C61A98" w:rsidP="0014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904212D" w14:textId="77777777" w:rsidR="00C61A98" w:rsidRDefault="00C61A98" w:rsidP="00146E9B">
            <w:pPr>
              <w:jc w:val="center"/>
              <w:rPr>
                <w:sz w:val="28"/>
                <w:szCs w:val="28"/>
              </w:rPr>
            </w:pPr>
          </w:p>
        </w:tc>
      </w:tr>
      <w:tr w:rsidR="00C61A98" w:rsidRPr="00950089" w14:paraId="1C31BD8D" w14:textId="77777777" w:rsidTr="00904E3E">
        <w:tc>
          <w:tcPr>
            <w:tcW w:w="2126" w:type="dxa"/>
            <w:vAlign w:val="center"/>
          </w:tcPr>
          <w:p w14:paraId="01F9E9B3" w14:textId="15290ED7" w:rsidR="00C61A98" w:rsidRPr="00146E9B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88286</w:t>
            </w:r>
          </w:p>
        </w:tc>
        <w:tc>
          <w:tcPr>
            <w:tcW w:w="3118" w:type="dxa"/>
            <w:vAlign w:val="center"/>
          </w:tcPr>
          <w:p w14:paraId="3A8BB1D3" w14:textId="040DE120" w:rsidR="00C61A98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A98" w:rsidRPr="00950089" w14:paraId="3FA882D3" w14:textId="77777777" w:rsidTr="00904E3E">
        <w:tc>
          <w:tcPr>
            <w:tcW w:w="2126" w:type="dxa"/>
            <w:vAlign w:val="center"/>
          </w:tcPr>
          <w:p w14:paraId="3593FA78" w14:textId="46847889" w:rsidR="00C61A98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65058</w:t>
            </w:r>
          </w:p>
        </w:tc>
        <w:tc>
          <w:tcPr>
            <w:tcW w:w="3118" w:type="dxa"/>
            <w:vAlign w:val="center"/>
          </w:tcPr>
          <w:p w14:paraId="5FCFBD92" w14:textId="2D0ED4CB" w:rsidR="00C61A98" w:rsidRDefault="00C61A98" w:rsidP="0014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9EDB35E" w14:textId="77777777" w:rsidR="00996EE1" w:rsidRPr="00F603E3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6F66843F" w14:textId="3D96DC24" w:rsidR="00FD713B" w:rsidRDefault="00FD713B" w:rsidP="00FD713B">
      <w:pPr>
        <w:jc w:val="both"/>
      </w:pPr>
      <w:r w:rsidRPr="00FD713B">
        <w:t xml:space="preserve">Kandidati koji su zadovoljili u prvoj fazi testiranja (kandidati s 5 ili više bodova) pozivaju se u drugu fazu testiranja koja će se održati u </w:t>
      </w:r>
      <w:r>
        <w:rPr>
          <w:bCs/>
        </w:rPr>
        <w:t>M</w:t>
      </w:r>
      <w:r w:rsidRPr="00FD713B">
        <w:rPr>
          <w:bCs/>
        </w:rPr>
        <w:t xml:space="preserve">inistarstvu pravosuđa i uprave u </w:t>
      </w:r>
      <w:r>
        <w:rPr>
          <w:bCs/>
        </w:rPr>
        <w:t>Z</w:t>
      </w:r>
      <w:r w:rsidRPr="00FD713B">
        <w:rPr>
          <w:bCs/>
        </w:rPr>
        <w:t xml:space="preserve">agrebu, </w:t>
      </w:r>
      <w:r>
        <w:rPr>
          <w:bCs/>
        </w:rPr>
        <w:t>U</w:t>
      </w:r>
      <w:r w:rsidRPr="00FD713B">
        <w:rPr>
          <w:bCs/>
        </w:rPr>
        <w:t xml:space="preserve">lica </w:t>
      </w:r>
      <w:r>
        <w:rPr>
          <w:bCs/>
        </w:rPr>
        <w:t>G</w:t>
      </w:r>
      <w:r w:rsidRPr="00FD713B">
        <w:rPr>
          <w:bCs/>
        </w:rPr>
        <w:t xml:space="preserve">rada </w:t>
      </w:r>
      <w:r>
        <w:rPr>
          <w:bCs/>
        </w:rPr>
        <w:t>V</w:t>
      </w:r>
      <w:r w:rsidRPr="00FD713B">
        <w:rPr>
          <w:bCs/>
        </w:rPr>
        <w:t>ukovara 49, s početkom u 10,00 sati u dvorani 415</w:t>
      </w:r>
      <w:r>
        <w:rPr>
          <w:bCs/>
        </w:rPr>
        <w:t xml:space="preserve">. </w:t>
      </w:r>
      <w:r>
        <w:t xml:space="preserve">Druga faza testiranja sastoji se od poznavanja rada na računalu (za radno mjesto br. 705. osnovno poznavanje rada na računalu) </w:t>
      </w:r>
      <w:r>
        <w:t>te</w:t>
      </w:r>
      <w:r>
        <w:t xml:space="preserve"> za radna mjesta </w:t>
      </w:r>
      <w:r>
        <w:rPr>
          <w:color w:val="000000"/>
          <w:sz w:val="23"/>
          <w:szCs w:val="23"/>
        </w:rPr>
        <w:t>232., 290., 350., 423.a,</w:t>
      </w:r>
      <w:r>
        <w:rPr>
          <w:color w:val="000000"/>
          <w:sz w:val="23"/>
          <w:szCs w:val="23"/>
        </w:rPr>
        <w:t xml:space="preserve"> i</w:t>
      </w:r>
      <w:r>
        <w:rPr>
          <w:color w:val="000000"/>
          <w:sz w:val="23"/>
          <w:szCs w:val="23"/>
        </w:rPr>
        <w:t xml:space="preserve"> 705.</w:t>
      </w:r>
      <w:r>
        <w:t xml:space="preserve"> provjere znanja engleskog jezika, odnosno za radno mjesto br. 95. provjere poznavanja engleskog jezika.</w:t>
      </w:r>
    </w:p>
    <w:p w14:paraId="3493BD5F" w14:textId="4AEC5FFE" w:rsidR="00A04AB1" w:rsidRPr="00FD713B" w:rsidRDefault="00FD713B" w:rsidP="00A04AB1">
      <w:pPr>
        <w:tabs>
          <w:tab w:val="left" w:pos="0"/>
          <w:tab w:val="left" w:pos="8364"/>
        </w:tabs>
        <w:suppressAutoHyphens/>
        <w:rPr>
          <w:bCs/>
        </w:rPr>
      </w:pPr>
      <w:r w:rsidRPr="00FD713B">
        <w:rPr>
          <w:bCs/>
        </w:rPr>
        <w:t xml:space="preserve"> </w:t>
      </w:r>
    </w:p>
    <w:sectPr w:rsidR="00A04AB1" w:rsidRPr="00FD713B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1DDE" w14:textId="77777777" w:rsidR="002C3204" w:rsidRDefault="002C3204">
      <w:r>
        <w:separator/>
      </w:r>
    </w:p>
  </w:endnote>
  <w:endnote w:type="continuationSeparator" w:id="0">
    <w:p w14:paraId="5DE84683" w14:textId="77777777" w:rsidR="002C3204" w:rsidRDefault="002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F33C" w14:textId="77777777" w:rsidR="00AF0F2F" w:rsidRDefault="00A04AB1">
    <w:pPr>
      <w:pStyle w:val="Podnoje"/>
      <w:rPr>
        <w:lang w:val="hr-HR"/>
      </w:rPr>
    </w:pPr>
    <w:r>
      <w:rPr>
        <w:noProof/>
      </w:rPr>
      <w:drawing>
        <wp:inline distT="0" distB="0" distL="0" distR="0" wp14:anchorId="14CF66A4" wp14:editId="73A16E6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0259C" w14:textId="77777777" w:rsidR="00AF0F2F" w:rsidRDefault="00A04AB1">
    <w:pPr>
      <w:pStyle w:val="Podnoje"/>
    </w:pPr>
    <w:r>
      <w:rPr>
        <w:lang w:val="hr-HR"/>
      </w:rPr>
      <w:t>2kOXwOmzXkKLqvQZld9CaQ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30B3" w14:textId="77777777" w:rsidR="002C3204" w:rsidRDefault="002C3204">
      <w:r>
        <w:separator/>
      </w:r>
    </w:p>
  </w:footnote>
  <w:footnote w:type="continuationSeparator" w:id="0">
    <w:p w14:paraId="2C14F5D6" w14:textId="77777777" w:rsidR="002C3204" w:rsidRDefault="002C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3BB"/>
    <w:multiLevelType w:val="hybridMultilevel"/>
    <w:tmpl w:val="69E63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1"/>
    <w:rsid w:val="00146E9B"/>
    <w:rsid w:val="002C3204"/>
    <w:rsid w:val="00302CCD"/>
    <w:rsid w:val="0044071E"/>
    <w:rsid w:val="00494B83"/>
    <w:rsid w:val="00524F33"/>
    <w:rsid w:val="00564411"/>
    <w:rsid w:val="007F46EE"/>
    <w:rsid w:val="008012D2"/>
    <w:rsid w:val="00996EE1"/>
    <w:rsid w:val="009B37D1"/>
    <w:rsid w:val="00A04AB1"/>
    <w:rsid w:val="00BA4BCA"/>
    <w:rsid w:val="00C61A98"/>
    <w:rsid w:val="00D82E9E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79EA"/>
  <w15:chartTrackingRefBased/>
  <w15:docId w15:val="{4214BA55-7F69-4449-B6DE-B5E9521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04AB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rsid w:val="00A04A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A04AB1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04AB1"/>
    <w:pPr>
      <w:spacing w:before="100" w:beforeAutospacing="1" w:after="100" w:afterAutospacing="1"/>
    </w:pPr>
  </w:style>
  <w:style w:type="character" w:customStyle="1" w:styleId="bold">
    <w:name w:val="bold"/>
    <w:rsid w:val="00A04AB1"/>
  </w:style>
  <w:style w:type="character" w:customStyle="1" w:styleId="apple-converted-space">
    <w:name w:val="apple-converted-space"/>
    <w:rsid w:val="00A04AB1"/>
  </w:style>
  <w:style w:type="character" w:styleId="Hiperveza">
    <w:name w:val="Hyperlink"/>
    <w:uiPriority w:val="99"/>
    <w:unhideWhenUsed/>
    <w:rsid w:val="00A04AB1"/>
    <w:rPr>
      <w:color w:val="0000FF"/>
      <w:u w:val="single"/>
    </w:rPr>
  </w:style>
  <w:style w:type="character" w:customStyle="1" w:styleId="contentpasted0">
    <w:name w:val="contentpasted0"/>
    <w:basedOn w:val="Zadanifontodlomka"/>
    <w:rsid w:val="00A04AB1"/>
  </w:style>
  <w:style w:type="table" w:styleId="Reetkatablice">
    <w:name w:val="Table Grid"/>
    <w:basedOn w:val="Obinatablica"/>
    <w:uiPriority w:val="59"/>
    <w:rsid w:val="0099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Valentina Munižaba</cp:lastModifiedBy>
  <cp:revision>3</cp:revision>
  <dcterms:created xsi:type="dcterms:W3CDTF">2023-08-10T11:29:00Z</dcterms:created>
  <dcterms:modified xsi:type="dcterms:W3CDTF">2023-08-10T11:41:00Z</dcterms:modified>
</cp:coreProperties>
</file>